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AE" w:rsidRPr="00694E4F" w:rsidRDefault="00D622AE" w:rsidP="00D622AE">
      <w:pPr>
        <w:spacing w:line="240" w:lineRule="atLeast"/>
        <w:rPr>
          <w:sz w:val="22"/>
          <w:szCs w:val="22"/>
        </w:rPr>
      </w:pPr>
      <w:r w:rsidRPr="00694E4F">
        <w:rPr>
          <w:b/>
          <w:bCs/>
          <w:sz w:val="22"/>
          <w:szCs w:val="22"/>
        </w:rPr>
        <w:t>Тест «Какой вы родитель?»</w:t>
      </w:r>
    </w:p>
    <w:p w:rsidR="00D622AE" w:rsidRPr="00694E4F" w:rsidRDefault="00D622AE" w:rsidP="00D622AE">
      <w:pPr>
        <w:spacing w:line="240" w:lineRule="atLeast"/>
        <w:rPr>
          <w:sz w:val="22"/>
          <w:szCs w:val="22"/>
        </w:rPr>
      </w:pPr>
    </w:p>
    <w:p w:rsidR="00D622AE" w:rsidRPr="00694E4F" w:rsidRDefault="00D622AE" w:rsidP="00D622AE">
      <w:pPr>
        <w:spacing w:line="240" w:lineRule="atLeast"/>
        <w:jc w:val="both"/>
        <w:rPr>
          <w:sz w:val="22"/>
          <w:szCs w:val="22"/>
        </w:rPr>
      </w:pPr>
      <w:r w:rsidRPr="00694E4F">
        <w:rPr>
          <w:sz w:val="22"/>
          <w:szCs w:val="22"/>
        </w:rPr>
        <w:t xml:space="preserve">Отметьте те фразы, которые вы часто употребляете </w:t>
      </w:r>
      <w:r w:rsidR="006F1111">
        <w:rPr>
          <w:sz w:val="22"/>
          <w:szCs w:val="22"/>
        </w:rPr>
        <w:t xml:space="preserve">в общении </w:t>
      </w:r>
      <w:bookmarkStart w:id="0" w:name="_GoBack"/>
      <w:bookmarkEnd w:id="0"/>
      <w:r w:rsidRPr="00694E4F">
        <w:rPr>
          <w:sz w:val="22"/>
          <w:szCs w:val="22"/>
        </w:rPr>
        <w:t>с детьми.</w:t>
      </w:r>
    </w:p>
    <w:p w:rsidR="00D622AE" w:rsidRPr="00694E4F" w:rsidRDefault="00D622AE" w:rsidP="00D622AE">
      <w:pPr>
        <w:spacing w:line="24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63"/>
        <w:gridCol w:w="1123"/>
      </w:tblGrid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rPr>
                <w:sz w:val="22"/>
                <w:szCs w:val="22"/>
              </w:rPr>
            </w:pPr>
            <w:r w:rsidRPr="00694E4F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1. Сколько раз тебе повторять?!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2. Посоветуй мне, пожалуйста.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  <w:lang w:val="en-US"/>
              </w:rPr>
              <w:t>0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3. Не знаю, чтобы я без тебя делала.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4. И в кого ты только такой уродился?!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5. Какие у тебя замечательные друзья!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6. Не смей этого делать!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7. Подумай, может быть можно поступить по-другому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8. Я в твое время!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9. Ты моя опора и помощник (</w:t>
            </w:r>
            <w:proofErr w:type="spellStart"/>
            <w:r w:rsidRPr="00694E4F">
              <w:rPr>
                <w:sz w:val="22"/>
                <w:szCs w:val="22"/>
              </w:rPr>
              <w:t>ца</w:t>
            </w:r>
            <w:proofErr w:type="spellEnd"/>
            <w:r w:rsidRPr="00694E4F">
              <w:rPr>
                <w:sz w:val="22"/>
                <w:szCs w:val="22"/>
              </w:rPr>
              <w:t>).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10.О чем ты только думаешь?!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2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11. Какая ты у меня умница!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12. А как ты считаешь, сынок (доченька)?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13. У всех дети как дети, а ты…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  <w:lang w:val="en-US"/>
              </w:rPr>
              <w:t>0</w:t>
            </w:r>
          </w:p>
        </w:tc>
      </w:tr>
      <w:tr w:rsidR="00D622AE" w:rsidRPr="00694E4F" w:rsidTr="00DA7A03">
        <w:trPr>
          <w:tblCellSpacing w:w="0" w:type="dxa"/>
          <w:jc w:val="center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</w:rPr>
              <w:t>14. Какой ты у меня сообразительный!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AE" w:rsidRPr="00694E4F" w:rsidRDefault="00D622AE" w:rsidP="00DA7A03">
            <w:pPr>
              <w:spacing w:line="240" w:lineRule="atLeast"/>
              <w:ind w:firstLine="540"/>
              <w:rPr>
                <w:sz w:val="22"/>
                <w:szCs w:val="22"/>
              </w:rPr>
            </w:pPr>
            <w:r w:rsidRPr="00694E4F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D622AE" w:rsidRPr="00694E4F" w:rsidRDefault="00D622AE" w:rsidP="00D622AE">
      <w:pPr>
        <w:spacing w:line="240" w:lineRule="atLeast"/>
        <w:ind w:firstLine="540"/>
        <w:rPr>
          <w:sz w:val="22"/>
          <w:szCs w:val="22"/>
        </w:rPr>
      </w:pPr>
    </w:p>
    <w:p w:rsidR="00D622AE" w:rsidRPr="00694E4F" w:rsidRDefault="00D622AE" w:rsidP="00D622AE">
      <w:pPr>
        <w:spacing w:line="240" w:lineRule="atLeast"/>
        <w:jc w:val="both"/>
        <w:rPr>
          <w:bCs/>
          <w:sz w:val="22"/>
          <w:szCs w:val="22"/>
        </w:rPr>
      </w:pPr>
      <w:r w:rsidRPr="00694E4F">
        <w:rPr>
          <w:sz w:val="22"/>
          <w:szCs w:val="22"/>
        </w:rPr>
        <w:t xml:space="preserve">Подсчитайте общее количество баллов. </w:t>
      </w:r>
    </w:p>
    <w:p w:rsidR="00D622AE" w:rsidRPr="00694E4F" w:rsidRDefault="00D622AE" w:rsidP="00D622AE">
      <w:pPr>
        <w:spacing w:line="240" w:lineRule="atLeast"/>
        <w:jc w:val="both"/>
        <w:rPr>
          <w:sz w:val="22"/>
          <w:szCs w:val="22"/>
        </w:rPr>
      </w:pPr>
      <w:r w:rsidRPr="00694E4F">
        <w:rPr>
          <w:sz w:val="22"/>
          <w:szCs w:val="22"/>
        </w:rPr>
        <w:t>Если вы набрали 5-6 баллов – вы живете с ребенком душа в душу. Он искренне любит и уважает вас, ваши отношения способствуют становлению личности.</w:t>
      </w:r>
    </w:p>
    <w:p w:rsidR="00D622AE" w:rsidRPr="00694E4F" w:rsidRDefault="00D622AE" w:rsidP="00D622AE">
      <w:pPr>
        <w:spacing w:line="240" w:lineRule="atLeast"/>
        <w:jc w:val="both"/>
        <w:rPr>
          <w:sz w:val="22"/>
          <w:szCs w:val="22"/>
        </w:rPr>
      </w:pPr>
      <w:r w:rsidRPr="00694E4F">
        <w:rPr>
          <w:sz w:val="22"/>
          <w:szCs w:val="22"/>
        </w:rPr>
        <w:t>Сумма баллов от 7 до 8 свидетельствует о намечающихся сложностях в ваших отношениях с ребенком, непонимании его проблем, попытках перенести вину за недостатки его развития на самого ребенка.</w:t>
      </w:r>
    </w:p>
    <w:p w:rsidR="00D622AE" w:rsidRPr="00694E4F" w:rsidRDefault="00D622AE" w:rsidP="00D622AE">
      <w:pPr>
        <w:spacing w:line="240" w:lineRule="atLeast"/>
        <w:jc w:val="both"/>
        <w:rPr>
          <w:sz w:val="22"/>
          <w:szCs w:val="22"/>
        </w:rPr>
      </w:pPr>
      <w:r w:rsidRPr="00694E4F">
        <w:rPr>
          <w:sz w:val="22"/>
          <w:szCs w:val="22"/>
        </w:rPr>
        <w:t>Сумма 10 баллов –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D622AE" w:rsidRPr="00694E4F" w:rsidRDefault="00D622AE" w:rsidP="00D622AE">
      <w:pPr>
        <w:spacing w:line="240" w:lineRule="atLeast"/>
        <w:jc w:val="both"/>
        <w:rPr>
          <w:b/>
          <w:bCs/>
          <w:sz w:val="22"/>
          <w:szCs w:val="22"/>
        </w:rPr>
      </w:pPr>
    </w:p>
    <w:p w:rsidR="00731DDB" w:rsidRDefault="00731DDB"/>
    <w:sectPr w:rsidR="0073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61"/>
    <w:rsid w:val="00287E61"/>
    <w:rsid w:val="006F1111"/>
    <w:rsid w:val="00731DDB"/>
    <w:rsid w:val="00D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2978"/>
  <w15:chartTrackingRefBased/>
  <w15:docId w15:val="{03A5109E-4F87-4372-B9DC-4F8F6CB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2020-12-07T07:26:00Z</dcterms:created>
  <dcterms:modified xsi:type="dcterms:W3CDTF">2020-12-13T16:48:00Z</dcterms:modified>
</cp:coreProperties>
</file>